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DA" w:rsidRDefault="001A02A9">
      <w:pPr>
        <w:pStyle w:val="a5"/>
        <w:jc w:val="center"/>
      </w:pPr>
      <w:r>
        <w:rPr>
          <w:rStyle w:val="a4"/>
          <w:rFonts w:ascii="Times New Roman" w:hAnsi="Times New Roman"/>
          <w:b w:val="0"/>
          <w:bCs w:val="0"/>
        </w:rPr>
        <w:t xml:space="preserve">Санкт-Петербургское государственное автономное дошкольное образовательное учреждение "Детский сад комбинированного вида  № 15 </w:t>
      </w:r>
      <w:proofErr w:type="spellStart"/>
      <w:r>
        <w:rPr>
          <w:rStyle w:val="a4"/>
          <w:rFonts w:ascii="Times New Roman" w:hAnsi="Times New Roman"/>
          <w:b w:val="0"/>
          <w:bCs w:val="0"/>
        </w:rPr>
        <w:t>Колпинского</w:t>
      </w:r>
      <w:proofErr w:type="spellEnd"/>
      <w:r>
        <w:rPr>
          <w:rStyle w:val="a4"/>
          <w:rFonts w:ascii="Times New Roman" w:hAnsi="Times New Roman"/>
          <w:b w:val="0"/>
          <w:bCs w:val="0"/>
        </w:rPr>
        <w:t xml:space="preserve"> района Санкт-Петербурга"</w:t>
      </w:r>
      <w:r>
        <w:rPr>
          <w:rFonts w:ascii="Times New Roman" w:hAnsi="Times New Roman"/>
        </w:rPr>
        <w:t xml:space="preserve"> </w:t>
      </w:r>
    </w:p>
    <w:p w:rsidR="00A70BDA" w:rsidRDefault="00A70BDA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0BDA" w:rsidRDefault="00A70BDA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0BDA" w:rsidRDefault="00A70BDA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0BDA" w:rsidRDefault="00A70BDA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0BDA" w:rsidRDefault="00A70BDA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0BDA" w:rsidRDefault="00A70BDA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0BDA" w:rsidRDefault="00A70BDA">
      <w:pPr>
        <w:pStyle w:val="a5"/>
        <w:spacing w:line="240" w:lineRule="auto"/>
        <w:jc w:val="center"/>
        <w:rPr>
          <w:sz w:val="36"/>
          <w:szCs w:val="36"/>
        </w:rPr>
      </w:pPr>
    </w:p>
    <w:p w:rsidR="00A70BDA" w:rsidRDefault="00A70BDA">
      <w:pPr>
        <w:pStyle w:val="a5"/>
        <w:spacing w:line="240" w:lineRule="auto"/>
        <w:jc w:val="center"/>
        <w:rPr>
          <w:sz w:val="36"/>
          <w:szCs w:val="36"/>
        </w:rPr>
      </w:pPr>
    </w:p>
    <w:p w:rsidR="00A70BDA" w:rsidRDefault="001A02A9">
      <w:pPr>
        <w:pStyle w:val="a5"/>
        <w:spacing w:line="240" w:lineRule="auto"/>
        <w:jc w:val="center"/>
      </w:pPr>
      <w:r>
        <w:rPr>
          <w:rFonts w:ascii="Times New Roman" w:hAnsi="Times New Roman"/>
          <w:b/>
          <w:bCs/>
          <w:sz w:val="36"/>
          <w:szCs w:val="36"/>
        </w:rPr>
        <w:t>Тематический досуг</w:t>
      </w:r>
    </w:p>
    <w:p w:rsidR="00A70BDA" w:rsidRDefault="001A02A9">
      <w:pPr>
        <w:pStyle w:val="a5"/>
        <w:spacing w:line="240" w:lineRule="auto"/>
        <w:jc w:val="center"/>
      </w:pPr>
      <w:r>
        <w:rPr>
          <w:rFonts w:ascii="Times New Roman" w:hAnsi="Times New Roman"/>
          <w:b/>
          <w:bCs/>
          <w:sz w:val="36"/>
          <w:szCs w:val="36"/>
        </w:rPr>
        <w:t>«Страна Толерантности»</w:t>
      </w:r>
    </w:p>
    <w:p w:rsidR="00A70BDA" w:rsidRDefault="00A70BDA">
      <w:pPr>
        <w:pStyle w:val="a5"/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70BDA" w:rsidRDefault="00A70BDA">
      <w:pPr>
        <w:pStyle w:val="a5"/>
        <w:spacing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70BDA" w:rsidRDefault="001A02A9">
      <w:pPr>
        <w:pStyle w:val="a5"/>
        <w:spacing w:line="240" w:lineRule="auto"/>
        <w:jc w:val="right"/>
      </w:pPr>
      <w:r>
        <w:rPr>
          <w:rFonts w:ascii="Times New Roman" w:hAnsi="Times New Roman"/>
          <w:sz w:val="28"/>
          <w:szCs w:val="28"/>
        </w:rPr>
        <w:t>Подготовил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:</w:t>
      </w:r>
    </w:p>
    <w:p w:rsidR="00A70BDA" w:rsidRDefault="001A02A9">
      <w:pPr>
        <w:pStyle w:val="a5"/>
        <w:spacing w:line="240" w:lineRule="auto"/>
        <w:jc w:val="right"/>
      </w:pPr>
      <w:r>
        <w:rPr>
          <w:rFonts w:ascii="Times New Roman" w:hAnsi="Times New Roman"/>
          <w:sz w:val="28"/>
          <w:szCs w:val="28"/>
        </w:rPr>
        <w:t>воспитатель группы</w:t>
      </w:r>
      <w:r>
        <w:rPr>
          <w:rFonts w:ascii="Times New Roman" w:hAnsi="Times New Roman"/>
          <w:sz w:val="28"/>
          <w:szCs w:val="28"/>
        </w:rPr>
        <w:t xml:space="preserve"> № 8</w:t>
      </w:r>
    </w:p>
    <w:p w:rsidR="00A70BDA" w:rsidRDefault="001A02A9">
      <w:pPr>
        <w:pStyle w:val="a5"/>
        <w:spacing w:line="240" w:lineRule="auto"/>
        <w:jc w:val="right"/>
      </w:pPr>
      <w:r>
        <w:rPr>
          <w:rFonts w:ascii="Times New Roman" w:hAnsi="Times New Roman"/>
          <w:sz w:val="28"/>
          <w:szCs w:val="28"/>
        </w:rPr>
        <w:t>Потехина Наталья Викторовна</w:t>
      </w:r>
    </w:p>
    <w:p w:rsidR="00A70BDA" w:rsidRDefault="00A70BDA">
      <w:pPr>
        <w:pStyle w:val="a5"/>
        <w:spacing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A70BDA" w:rsidRDefault="00A70BDA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0BDA" w:rsidRDefault="00A70BDA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0BDA" w:rsidRDefault="00A70BDA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0BDA" w:rsidRDefault="00A70BDA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0BDA" w:rsidRDefault="00A70BDA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0BDA" w:rsidRDefault="00A70BDA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0BDA" w:rsidRDefault="00A70BDA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0BDA" w:rsidRDefault="00A70BDA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0BDA" w:rsidRDefault="00A70BDA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0BDA" w:rsidRDefault="00A70BDA">
      <w:pPr>
        <w:pStyle w:val="a5"/>
        <w:spacing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70BDA" w:rsidRDefault="001A02A9">
      <w:pPr>
        <w:pStyle w:val="a5"/>
        <w:spacing w:line="240" w:lineRule="auto"/>
        <w:jc w:val="center"/>
      </w:pPr>
      <w:r>
        <w:rPr>
          <w:rFonts w:ascii="Times New Roman" w:hAnsi="Times New Roman"/>
          <w:sz w:val="28"/>
          <w:szCs w:val="28"/>
        </w:rPr>
        <w:t>2016 г</w:t>
      </w:r>
    </w:p>
    <w:p w:rsidR="00A70BDA" w:rsidRDefault="00A70BDA">
      <w:pPr>
        <w:pStyle w:val="a5"/>
        <w:spacing w:line="240" w:lineRule="auto"/>
        <w:jc w:val="center"/>
        <w:rPr>
          <w:rFonts w:ascii="Calibri" w:eastAsia="Calibri" w:hAnsi="Calibri"/>
          <w:sz w:val="24"/>
        </w:rPr>
      </w:pPr>
    </w:p>
    <w:p w:rsidR="00A70BDA" w:rsidRDefault="00A70BDA">
      <w:pPr>
        <w:pStyle w:val="a5"/>
        <w:spacing w:line="240" w:lineRule="auto"/>
        <w:jc w:val="center"/>
      </w:pPr>
    </w:p>
    <w:p w:rsidR="00A70BDA" w:rsidRDefault="001A02A9">
      <w:pPr>
        <w:pStyle w:val="a5"/>
        <w:spacing w:line="360" w:lineRule="auto"/>
      </w:pPr>
      <w:r>
        <w:rPr>
          <w:rStyle w:val="c5"/>
          <w:rFonts w:ascii="Times New Roman" w:hAnsi="Times New Roman"/>
          <w:b/>
          <w:bCs/>
          <w:sz w:val="28"/>
          <w:szCs w:val="28"/>
        </w:rPr>
        <w:lastRenderedPageBreak/>
        <w:t>Цель</w:t>
      </w:r>
      <w:r>
        <w:rPr>
          <w:rStyle w:val="c5"/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 Формирование у детей дошкольного возраста чувства толерантности.</w:t>
      </w:r>
    </w:p>
    <w:p w:rsidR="00A70BDA" w:rsidRDefault="001A02A9">
      <w:pPr>
        <w:pStyle w:val="a5"/>
        <w:spacing w:line="360" w:lineRule="auto"/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A70BDA" w:rsidRDefault="001A02A9">
      <w:pPr>
        <w:pStyle w:val="a5"/>
        <w:spacing w:line="360" w:lineRule="auto"/>
      </w:pPr>
      <w:r>
        <w:rPr>
          <w:rFonts w:ascii="Times New Roman" w:hAnsi="Times New Roman"/>
          <w:sz w:val="28"/>
          <w:szCs w:val="28"/>
        </w:rPr>
        <w:t>1.</w:t>
      </w:r>
      <w:r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>Познакомить с понятием «толерантность».</w:t>
      </w:r>
    </w:p>
    <w:p w:rsidR="00A70BDA" w:rsidRDefault="001A02A9">
      <w:pPr>
        <w:pStyle w:val="a5"/>
        <w:spacing w:line="360" w:lineRule="auto"/>
      </w:pPr>
      <w:r>
        <w:rPr>
          <w:rFonts w:ascii="Times New Roman" w:hAnsi="Times New Roman"/>
          <w:sz w:val="28"/>
          <w:szCs w:val="28"/>
        </w:rPr>
        <w:t xml:space="preserve">2. Способствовать духовно-нравственному развитию </w:t>
      </w:r>
      <w:r>
        <w:rPr>
          <w:rFonts w:ascii="Times New Roman" w:hAnsi="Times New Roman"/>
          <w:sz w:val="28"/>
          <w:szCs w:val="28"/>
        </w:rPr>
        <w:t>детей.</w:t>
      </w:r>
    </w:p>
    <w:p w:rsidR="00A70BDA" w:rsidRDefault="001A02A9">
      <w:pPr>
        <w:pStyle w:val="a5"/>
        <w:spacing w:line="360" w:lineRule="auto"/>
      </w:pPr>
      <w:r>
        <w:rPr>
          <w:rFonts w:ascii="Times New Roman" w:hAnsi="Times New Roman"/>
          <w:sz w:val="28"/>
          <w:szCs w:val="28"/>
        </w:rPr>
        <w:t>3. Воспитывать вежлив</w:t>
      </w:r>
      <w:r>
        <w:rPr>
          <w:rFonts w:ascii="Times New Roman" w:hAnsi="Times New Roman"/>
          <w:sz w:val="28"/>
          <w:szCs w:val="28"/>
        </w:rPr>
        <w:t>ое отношение к сверстникам.</w:t>
      </w:r>
    </w:p>
    <w:p w:rsidR="00A70BDA" w:rsidRDefault="001A02A9">
      <w:pPr>
        <w:pStyle w:val="a5"/>
        <w:spacing w:line="360" w:lineRule="auto"/>
      </w:pPr>
      <w:r>
        <w:rPr>
          <w:rFonts w:ascii="Times New Roman" w:hAnsi="Times New Roman"/>
          <w:sz w:val="28"/>
          <w:szCs w:val="28"/>
        </w:rPr>
        <w:t xml:space="preserve">4. Формировать желание дружить друг с другом, помогать, творить добро по отношению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ближним.</w:t>
      </w:r>
    </w:p>
    <w:p w:rsidR="00A70BDA" w:rsidRDefault="00A70BDA">
      <w:pPr>
        <w:pStyle w:val="a5"/>
        <w:spacing w:line="360" w:lineRule="auto"/>
        <w:ind w:firstLine="624"/>
        <w:rPr>
          <w:rFonts w:ascii="Times New Roman" w:hAnsi="Times New Roman"/>
          <w:color w:val="000000"/>
          <w:sz w:val="28"/>
          <w:szCs w:val="28"/>
        </w:rPr>
      </w:pPr>
    </w:p>
    <w:p w:rsidR="00A70BDA" w:rsidRDefault="001A02A9">
      <w:pPr>
        <w:pStyle w:val="a5"/>
        <w:spacing w:line="360" w:lineRule="auto"/>
        <w:ind w:firstLine="624"/>
      </w:pPr>
      <w:r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Ход  досуга: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: Ребята! Сегодня мы с вами отправимся путешествовать по «Стране Толерантности».</w:t>
      </w:r>
    </w:p>
    <w:p w:rsidR="00A70BDA" w:rsidRDefault="001A02A9">
      <w:pPr>
        <w:pStyle w:val="a5"/>
        <w:spacing w:line="360" w:lineRule="auto"/>
        <w:ind w:firstLine="624"/>
      </w:pPr>
      <w:r>
        <w:rPr>
          <w:rStyle w:val="c3"/>
          <w:rFonts w:ascii="Times New Roman" w:hAnsi="Times New Roman"/>
          <w:color w:val="000000"/>
          <w:sz w:val="28"/>
          <w:szCs w:val="28"/>
        </w:rPr>
        <w:t>Под  девизом: «Мы разные, но мы вместе!»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: Скажите, пожалуйста, как вы понимаете это слово?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             Толерантность – это милосердие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             Толерантность – это любовь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             Толерантность – это помощь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             Толерантность – 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это  уважение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             Толерантность – это дружба        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              Толерантность – это терпение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:  А знаете, ребята, чтобы люди всегда  помнили об этих словах и совершали  хорошие поступки. Во многих странах мира 16 ноября отмечают Межд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ународный   день Толерантности.   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- Я прошу встать девочек. Какие вы  сегодня нарядные,  какие красивые. 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А теперь встаньте, пожалуйста, мальчики. Какие вы сильные,  мужественные.</w:t>
      </w:r>
      <w:r>
        <w:rPr>
          <w:rStyle w:val="c8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lastRenderedPageBreak/>
        <w:t>- Прошу подняться ребят, у кого темные волосы, а теперь  -  у кого свет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лые.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Подумайте и скажите: «Какие все мы?»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Люди на свете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Рождаются разными: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Непохожими, своеобразными. 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Чтобы других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Ты смог понимать,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Нужно терпенье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В себе воспитать.       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Нужно с добром 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К людям в дом приходить,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Дружбу, любовь 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В своем сердце хранить!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 Мы ходим с вами в один детский сад, воспитываемся в одной группе, отмечаем  праздники, любим конфеты. Если люди будут дружные, будут совершать хорошие поступки, то не будет раздора.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А сейчас давайте вспомним хорошие качества, которые вы зам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етили друг в друге. Встаньте в круг  и, передавая мяч,  будем называть эти качества.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Что же значит быть Толерантными?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Это означает быть внимательным к другим и обращать внимание на то, что нас сближает.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- Ребята, а я вам привезла </w:t>
      </w:r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цветок толерантности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но по дороге он рассыпался. Поможете мне его собрать?</w:t>
      </w:r>
    </w:p>
    <w:p w:rsidR="00A70BDA" w:rsidRDefault="001A02A9">
      <w:pPr>
        <w:pStyle w:val="a5"/>
        <w:spacing w:line="360" w:lineRule="auto"/>
        <w:ind w:firstLine="624"/>
      </w:pPr>
      <w:proofErr w:type="gramStart"/>
      <w:r>
        <w:rPr>
          <w:rStyle w:val="c3"/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(Воспитатель раздаёт лепестки со словами (картинками)  – сострадание, доброта, злость, грубость, драка, любовь, уважение,  а они выбирают те лепестки, которые подходят цветку.) </w:t>
      </w:r>
      <w:proofErr w:type="gramEnd"/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Что общего в этих слов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ах? </w:t>
      </w:r>
      <w:proofErr w:type="gramStart"/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rFonts w:ascii="Times New Roman" w:hAnsi="Times New Roman"/>
          <w:color w:val="000000"/>
          <w:sz w:val="28"/>
          <w:szCs w:val="28"/>
        </w:rPr>
        <w:t>они толерантны)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i/>
          <w:iCs/>
          <w:color w:val="000000"/>
          <w:sz w:val="28"/>
          <w:szCs w:val="28"/>
        </w:rPr>
        <w:t xml:space="preserve">Прикрепляют серединку, на которой написано слово </w:t>
      </w:r>
      <w:r>
        <w:rPr>
          <w:rStyle w:val="c3"/>
          <w:rFonts w:ascii="Times New Roman" w:hAnsi="Times New Roman"/>
          <w:b/>
          <w:bCs/>
          <w:i/>
          <w:iCs/>
          <w:color w:val="000000"/>
          <w:sz w:val="28"/>
          <w:szCs w:val="28"/>
        </w:rPr>
        <w:t>толерантность.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- А оставшиеся </w:t>
      </w:r>
      <w:proofErr w:type="gramStart"/>
      <w:r>
        <w:rPr>
          <w:rStyle w:val="c3"/>
          <w:rFonts w:ascii="Times New Roman" w:hAnsi="Times New Roman"/>
          <w:color w:val="000000"/>
          <w:sz w:val="28"/>
          <w:szCs w:val="28"/>
        </w:rPr>
        <w:t>лепестки</w:t>
      </w:r>
      <w:proofErr w:type="gramEnd"/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 почему не подходят? (эти слова не толерантные)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Наш цветок такой красивый и разноцветный и так похож на  радугу из страны Толерантности.    </w:t>
      </w:r>
    </w:p>
    <w:p w:rsidR="00A70BDA" w:rsidRDefault="001A02A9">
      <w:pPr>
        <w:pStyle w:val="a5"/>
        <w:spacing w:line="360" w:lineRule="auto"/>
        <w:ind w:firstLine="624"/>
      </w:pPr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Восп</w:t>
      </w:r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 xml:space="preserve">итатель: 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Давайте вспомним, на чем можно путешествовать. Сегодня мы отправимся в путешествие на волшебном поезде. Путешествуя по стране Толерантности, мы отдохнем, поиграем и споем, а главное, научимся дарить людям радость, быть приветливыми, внимательными</w:t>
      </w:r>
    </w:p>
    <w:p w:rsidR="00A70BDA" w:rsidRDefault="001A02A9">
      <w:pPr>
        <w:pStyle w:val="a5"/>
        <w:spacing w:line="360" w:lineRule="auto"/>
        <w:ind w:firstLine="624"/>
      </w:pPr>
      <w:r>
        <w:rPr>
          <w:rStyle w:val="c3"/>
          <w:rFonts w:ascii="Times New Roman" w:hAnsi="Times New Roman"/>
          <w:i/>
          <w:iCs/>
          <w:color w:val="000000"/>
          <w:sz w:val="28"/>
          <w:szCs w:val="28"/>
        </w:rPr>
        <w:t>Звучит песня «Голубой  вагон»  (дети имитируют движения поезда) </w:t>
      </w:r>
    </w:p>
    <w:p w:rsidR="00A70BDA" w:rsidRDefault="001A02A9">
      <w:pPr>
        <w:pStyle w:val="a5"/>
        <w:spacing w:line="360" w:lineRule="auto"/>
        <w:ind w:firstLine="624"/>
      </w:pPr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И вот впереди город. Хотите  узнать, как он называется?  </w:t>
      </w:r>
      <w:proofErr w:type="gramStart"/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rFonts w:ascii="Times New Roman" w:hAnsi="Times New Roman"/>
          <w:color w:val="000000"/>
          <w:sz w:val="28"/>
          <w:szCs w:val="28"/>
        </w:rPr>
        <w:t>да )</w:t>
      </w:r>
    </w:p>
    <w:p w:rsidR="00A70BDA" w:rsidRDefault="001A02A9">
      <w:pPr>
        <w:pStyle w:val="a5"/>
        <w:spacing w:line="360" w:lineRule="auto"/>
        <w:ind w:firstLine="624"/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Этот город необычный: туда пускают   только тех, кто умеет себя правильно вести,  знает и говорит «волшебные»,  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то  есть вежливые слова. А вы знаете вежливые слова?  </w:t>
      </w:r>
      <w:proofErr w:type="gramStart"/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rFonts w:ascii="Times New Roman" w:hAnsi="Times New Roman"/>
          <w:color w:val="000000"/>
          <w:sz w:val="28"/>
          <w:szCs w:val="28"/>
        </w:rPr>
        <w:t>выслушиваются ответы детей.)</w:t>
      </w:r>
      <w:r>
        <w:rPr>
          <w:rStyle w:val="c8"/>
          <w:rFonts w:ascii="Times New Roman" w:hAnsi="Times New Roman"/>
          <w:color w:val="000000"/>
          <w:sz w:val="28"/>
          <w:szCs w:val="28"/>
        </w:rPr>
        <w:t xml:space="preserve"> 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А в городе Добро нас ждут герои сказок. Вы их узнали?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Кто из них не толерантный?  ( волк, лиса</w:t>
      </w:r>
      <w:proofErr w:type="gramStart"/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Style w:val="c3"/>
          <w:rFonts w:ascii="Times New Roman" w:hAnsi="Times New Roman"/>
          <w:color w:val="000000"/>
          <w:sz w:val="28"/>
          <w:szCs w:val="28"/>
        </w:rPr>
        <w:t>)</w:t>
      </w:r>
    </w:p>
    <w:p w:rsidR="00A70BDA" w:rsidRDefault="001A02A9">
      <w:pPr>
        <w:pStyle w:val="a5"/>
        <w:spacing w:line="360" w:lineRule="auto"/>
        <w:ind w:firstLine="624"/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- А почему? </w:t>
      </w:r>
      <w:proofErr w:type="gramStart"/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rFonts w:ascii="Times New Roman" w:hAnsi="Times New Roman"/>
          <w:color w:val="000000"/>
          <w:sz w:val="28"/>
          <w:szCs w:val="28"/>
        </w:rPr>
        <w:t>выслушиваются ответы детей.)</w:t>
      </w:r>
    </w:p>
    <w:p w:rsidR="00A70BDA" w:rsidRDefault="001A02A9">
      <w:pPr>
        <w:pStyle w:val="a5"/>
        <w:spacing w:line="360" w:lineRule="auto"/>
        <w:ind w:firstLine="624"/>
      </w:pPr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 Главная тема русских  сказок была и остается борьба добра и зла. Я буду называть сказочного героя, а вы будете отвечать какой он. Если </w:t>
      </w:r>
      <w:proofErr w:type="gramStart"/>
      <w:r>
        <w:rPr>
          <w:rStyle w:val="c3"/>
          <w:rFonts w:ascii="Times New Roman" w:hAnsi="Times New Roman"/>
          <w:color w:val="000000"/>
          <w:sz w:val="28"/>
          <w:szCs w:val="28"/>
        </w:rPr>
        <w:t>добрый</w:t>
      </w:r>
      <w:proofErr w:type="gramEnd"/>
      <w:r>
        <w:rPr>
          <w:rStyle w:val="c3"/>
          <w:rFonts w:ascii="Times New Roman" w:hAnsi="Times New Roman"/>
          <w:color w:val="000000"/>
          <w:sz w:val="28"/>
          <w:szCs w:val="28"/>
        </w:rPr>
        <w:t>, то радостно хлопаете в ладошки, а если злой, топаете ногами.</w:t>
      </w:r>
      <w:r>
        <w:rPr>
          <w:rStyle w:val="c8"/>
          <w:rFonts w:ascii="Times New Roman" w:hAnsi="Times New Roman"/>
          <w:color w:val="000000"/>
          <w:sz w:val="28"/>
          <w:szCs w:val="28"/>
        </w:rPr>
        <w:t xml:space="preserve"> </w:t>
      </w:r>
    </w:p>
    <w:p w:rsidR="00A70BDA" w:rsidRDefault="001A02A9">
      <w:pPr>
        <w:pStyle w:val="a5"/>
        <w:spacing w:line="360" w:lineRule="auto"/>
        <w:ind w:firstLine="624"/>
      </w:pPr>
      <w:r>
        <w:rPr>
          <w:rStyle w:val="c3"/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Иван Царевич, Кощей Бессмертный, Золотая рыбка, </w:t>
      </w:r>
      <w:proofErr w:type="spellStart"/>
      <w:r>
        <w:rPr>
          <w:rStyle w:val="c3"/>
          <w:rFonts w:ascii="Times New Roman" w:hAnsi="Times New Roman"/>
          <w:i/>
          <w:iCs/>
          <w:color w:val="000000"/>
          <w:sz w:val="28"/>
          <w:szCs w:val="28"/>
        </w:rPr>
        <w:t>Дю</w:t>
      </w:r>
      <w:r>
        <w:rPr>
          <w:rStyle w:val="c3"/>
          <w:rFonts w:ascii="Times New Roman" w:hAnsi="Times New Roman"/>
          <w:i/>
          <w:iCs/>
          <w:color w:val="000000"/>
          <w:sz w:val="28"/>
          <w:szCs w:val="28"/>
        </w:rPr>
        <w:t>ймовочка</w:t>
      </w:r>
      <w:proofErr w:type="spellEnd"/>
      <w:r>
        <w:rPr>
          <w:rStyle w:val="c3"/>
          <w:rFonts w:ascii="Times New Roman" w:hAnsi="Times New Roman"/>
          <w:i/>
          <w:iCs/>
          <w:color w:val="000000"/>
          <w:sz w:val="28"/>
          <w:szCs w:val="28"/>
        </w:rPr>
        <w:t xml:space="preserve">, Карабас </w:t>
      </w:r>
      <w:proofErr w:type="spellStart"/>
      <w:r>
        <w:rPr>
          <w:rStyle w:val="c3"/>
          <w:rFonts w:ascii="Times New Roman" w:hAnsi="Times New Roman"/>
          <w:i/>
          <w:iCs/>
          <w:color w:val="000000"/>
          <w:sz w:val="28"/>
          <w:szCs w:val="28"/>
        </w:rPr>
        <w:t>Барабас</w:t>
      </w:r>
      <w:proofErr w:type="spellEnd"/>
      <w:r>
        <w:rPr>
          <w:rStyle w:val="c3"/>
          <w:rFonts w:ascii="Times New Roman" w:hAnsi="Times New Roman"/>
          <w:i/>
          <w:iCs/>
          <w:color w:val="000000"/>
          <w:sz w:val="28"/>
          <w:szCs w:val="28"/>
        </w:rPr>
        <w:t>, Золушка, Красная Шапочка</w:t>
      </w:r>
      <w:proofErr w:type="gramStart"/>
      <w:r>
        <w:rPr>
          <w:rStyle w:val="c3"/>
          <w:rFonts w:ascii="Times New Roman" w:hAnsi="Times New Roman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rFonts w:ascii="Times New Roman" w:hAnsi="Times New Roman"/>
          <w:i/>
          <w:iCs/>
          <w:color w:val="000000"/>
          <w:sz w:val="28"/>
          <w:szCs w:val="28"/>
        </w:rPr>
        <w:t xml:space="preserve"> Гуси-лебеди, Водяной, Баба-Яга, Морозко, Мальвина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.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c3"/>
          <w:rFonts w:ascii="Times New Roman" w:hAnsi="Times New Roman"/>
          <w:i/>
          <w:iCs/>
          <w:color w:val="000000"/>
          <w:sz w:val="28"/>
          <w:szCs w:val="28"/>
        </w:rPr>
        <w:t>Звучит песня « Голубой вагон».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- Внимание! Город «Озеро Улыбки!»  Я думаю, вы согласитесь со мной, если к человеку относиться с добротой, 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то ему в ответ захочется поделиться с другим человеком улыбкой. Возьмитесь за руки и скажите: 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  Мы одна семья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Вместе мы всегда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Улыбнись соседу слева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Улыбнись соседу справа.</w:t>
      </w:r>
    </w:p>
    <w:p w:rsidR="00A70BDA" w:rsidRDefault="001A02A9">
      <w:pPr>
        <w:pStyle w:val="a5"/>
        <w:spacing w:line="360" w:lineRule="auto"/>
        <w:ind w:firstLine="624"/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Ребята, послушайте стихотворение. Догадайтесь, какое «волшебное» сло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во нужно сказать.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-Растает даже ледяная глыба от слова теплого… (Спасибо.)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-Зазеленеет старый пень, когда услышит … (Добрый день.)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Когда нас бранят за шалости, говорим … (Простите, пожалуйста.)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- И во Франции, и  в Дании на прощание говорят… </w:t>
      </w:r>
      <w:proofErr w:type="gramStart"/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rFonts w:ascii="Times New Roman" w:hAnsi="Times New Roman"/>
          <w:color w:val="000000"/>
          <w:sz w:val="28"/>
          <w:szCs w:val="28"/>
        </w:rPr>
        <w:t>До свидани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я!)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i/>
          <w:iCs/>
          <w:color w:val="000000"/>
          <w:sz w:val="28"/>
          <w:szCs w:val="28"/>
        </w:rPr>
        <w:t xml:space="preserve">Звучит песня «Голубой вагон».   </w:t>
      </w:r>
    </w:p>
    <w:p w:rsidR="00A70BDA" w:rsidRDefault="001A02A9">
      <w:pPr>
        <w:pStyle w:val="a5"/>
        <w:spacing w:line="360" w:lineRule="auto"/>
        <w:ind w:firstLine="624"/>
      </w:pPr>
      <w:proofErr w:type="spellStart"/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Н</w:t>
      </w:r>
      <w:proofErr w:type="gramEnd"/>
      <w:r>
        <w:rPr>
          <w:rStyle w:val="c3"/>
          <w:rFonts w:ascii="Times New Roman" w:hAnsi="Times New Roman"/>
          <w:color w:val="000000"/>
          <w:sz w:val="28"/>
          <w:szCs w:val="28"/>
        </w:rPr>
        <w:t>аше</w:t>
      </w:r>
      <w:proofErr w:type="spellEnd"/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 путешествие продолжается, и, мы попадаем в город «Загадок».</w:t>
      </w:r>
    </w:p>
    <w:p w:rsidR="00A70BDA" w:rsidRDefault="001A02A9">
      <w:pPr>
        <w:pStyle w:val="a5"/>
        <w:spacing w:line="360" w:lineRule="auto"/>
        <w:ind w:firstLine="624"/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 Я буду загадывать вам загадки, если загадка о добре и вежливости, то в ответ на нее надо хором сказать: «Это я, это я, это все мои друзья!»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 и похлопать. Если загадка о том, что делать нельзя – промолчать и потопать.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- Кто быть вежливым желает, 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Малышей не обижает?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lastRenderedPageBreak/>
        <w:t>- Кто быть вежливым желает,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Старушке место уступает?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Кто опрятный и веселый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Спозаранку мчится в сад?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А во вчерашний понедельни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к, 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 Кто был грубый и бездельник?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Ну а кто всегда поможет,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Друга вызволить, кто сможет?</w:t>
      </w:r>
    </w:p>
    <w:p w:rsidR="00A70BDA" w:rsidRDefault="001A02A9">
      <w:pPr>
        <w:pStyle w:val="a5"/>
        <w:spacing w:line="360" w:lineRule="auto"/>
        <w:ind w:firstLine="624"/>
      </w:pPr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Наше путешествие подходит к концу. Оно завершается на главной площади Страны Толерантности. Я буду задавать вопросы, вы улыбаетесь, если так поступает то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лерантный человек, и хмуритесь, если так поступает не толерантный человек.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Поздороваться при встрече?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Толкнуть и не извиниться?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Говорить: «Спасибо» за подарок?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Обозвать обидным словом соседа?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Бегать по группе, сбивая всех с ног?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- Помогать 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родителям?</w:t>
      </w:r>
    </w:p>
    <w:p w:rsidR="00A70BDA" w:rsidRDefault="001A02A9">
      <w:pPr>
        <w:pStyle w:val="a5"/>
        <w:spacing w:line="360" w:lineRule="auto"/>
        <w:ind w:firstLine="624"/>
      </w:pPr>
      <w:bookmarkStart w:id="1" w:name="__DdeLink__543_21821223"/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Воспитатель</w:t>
      </w:r>
      <w:bookmarkEnd w:id="1"/>
      <w:r>
        <w:rPr>
          <w:rStyle w:val="c3"/>
          <w:rFonts w:ascii="Times New Roman" w:hAnsi="Times New Roman"/>
          <w:color w:val="000000"/>
          <w:sz w:val="28"/>
          <w:szCs w:val="28"/>
        </w:rPr>
        <w:t>:  Молодцы, ребята! Хорошо  справились с заданием. Вот мы и попали в страну Добра. Ребята, а вы как думаете, каким человеком нужно быть, чтобы вас любили? Человек рождается и живет на земле для того, чтобы делать людям добро. Мы  долж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ны держаться вместе, считаться с мнением друг друга, заботиться друг о друге, дарить улыбки, добрые слова. Давайте, друзья, встанем в круг толерантности. А теперь положите правую руку на плечо человека справа – это значит, что у вас есть друг, на которого </w:t>
      </w:r>
      <w:r>
        <w:rPr>
          <w:rStyle w:val="c3"/>
          <w:rFonts w:ascii="Times New Roman" w:hAnsi="Times New Roman"/>
          <w:color w:val="000000"/>
          <w:sz w:val="28"/>
          <w:szCs w:val="28"/>
        </w:rPr>
        <w:lastRenderedPageBreak/>
        <w:t>можно опереться. Левой рукой обнимите человека слева – это значит, что вы готовы поддержать друг друга.   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Звучит песня «От улыбки»</w:t>
      </w:r>
    </w:p>
    <w:p w:rsidR="00A70BDA" w:rsidRDefault="001A02A9">
      <w:pPr>
        <w:pStyle w:val="a5"/>
        <w:spacing w:line="360" w:lineRule="auto"/>
        <w:ind w:firstLine="624"/>
        <w:rPr>
          <w:sz w:val="24"/>
          <w:szCs w:val="24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Пришло время сказать друг другу «До  свидания» с новой  надеждой на встречу. Ведь  без расставаний не будет и встреч. Давайт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е хором весело скажем: «Если каждый будет друг другу  терпим, Мы сделаем вместе толерантным наш мир».</w:t>
      </w:r>
    </w:p>
    <w:p w:rsidR="00A70BDA" w:rsidRDefault="00A70BDA">
      <w:pPr>
        <w:pStyle w:val="a5"/>
        <w:spacing w:line="360" w:lineRule="auto"/>
        <w:ind w:firstLine="624"/>
      </w:pPr>
    </w:p>
    <w:sectPr w:rsidR="00A70BDA">
      <w:pgSz w:w="11906" w:h="16838"/>
      <w:pgMar w:top="1134" w:right="850" w:bottom="95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BDA"/>
    <w:rsid w:val="001A02A9"/>
    <w:rsid w:val="00A7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97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5">
    <w:name w:val="c5"/>
    <w:basedOn w:val="a1"/>
    <w:rsid w:val="00E80FFC"/>
  </w:style>
  <w:style w:type="character" w:customStyle="1" w:styleId="c1">
    <w:name w:val="c1"/>
    <w:basedOn w:val="a1"/>
    <w:rsid w:val="00E80FFC"/>
  </w:style>
  <w:style w:type="character" w:customStyle="1" w:styleId="c3">
    <w:name w:val="c3"/>
    <w:basedOn w:val="a1"/>
    <w:rsid w:val="00E80FFC"/>
  </w:style>
  <w:style w:type="character" w:customStyle="1" w:styleId="c12">
    <w:name w:val="c12"/>
    <w:basedOn w:val="a1"/>
    <w:rsid w:val="00E80FFC"/>
  </w:style>
  <w:style w:type="character" w:customStyle="1" w:styleId="c8">
    <w:name w:val="c8"/>
    <w:basedOn w:val="a1"/>
    <w:rsid w:val="00E80FFC"/>
  </w:style>
  <w:style w:type="character" w:customStyle="1" w:styleId="a4">
    <w:name w:val="Выделение жирным"/>
    <w:rPr>
      <w:b/>
      <w:bCs/>
    </w:rPr>
  </w:style>
  <w:style w:type="paragraph" w:customStyle="1" w:styleId="a0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ucida Sans"/>
    </w:rPr>
  </w:style>
  <w:style w:type="paragraph" w:customStyle="1" w:styleId="c2">
    <w:name w:val="c2"/>
    <w:basedOn w:val="a"/>
    <w:rsid w:val="00E80FFC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80FFC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80FFC"/>
    <w:pPr>
      <w:suppressAutoHyphens/>
      <w:spacing w:line="240" w:lineRule="auto"/>
    </w:pPr>
    <w:rPr>
      <w:color w:val="00000A"/>
      <w:sz w:val="22"/>
    </w:rPr>
  </w:style>
  <w:style w:type="paragraph" w:customStyle="1" w:styleId="aa">
    <w:name w:val="Блочная цитата"/>
    <w:basedOn w:val="a"/>
  </w:style>
  <w:style w:type="paragraph" w:customStyle="1" w:styleId="ab">
    <w:name w:val="Заглавие"/>
    <w:basedOn w:val="a0"/>
  </w:style>
  <w:style w:type="paragraph" w:styleId="ac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5</cp:revision>
  <dcterms:created xsi:type="dcterms:W3CDTF">2016-11-01T19:03:00Z</dcterms:created>
  <dcterms:modified xsi:type="dcterms:W3CDTF">2018-04-25T15:00:00Z</dcterms:modified>
  <dc:language>ru-RU</dc:language>
</cp:coreProperties>
</file>